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B3B" w:rsidRPr="00171E45" w:rsidRDefault="00F1735B" w:rsidP="008838C7">
      <w:pPr>
        <w:rPr>
          <w:rFonts w:ascii="Arial" w:eastAsia="ＭＳ Ｐゴシック" w:hAnsi="Arial"/>
          <w:sz w:val="28"/>
        </w:rPr>
      </w:pPr>
      <w:bookmarkStart w:id="0" w:name="_GoBack"/>
      <w:bookmarkEnd w:id="0"/>
      <w:r>
        <w:rPr>
          <w:rFonts w:ascii="Arial" w:eastAsia="ＭＳ Ｐゴシック" w:hAnsi="Arial" w:hint="eastAsia"/>
          <w:sz w:val="28"/>
        </w:rPr>
        <w:t>平成２９年度　第二</w:t>
      </w:r>
      <w:r w:rsidR="00ED6422">
        <w:rPr>
          <w:rFonts w:ascii="Arial" w:eastAsia="ＭＳ Ｐゴシック" w:hAnsi="Arial" w:hint="eastAsia"/>
          <w:sz w:val="28"/>
        </w:rPr>
        <w:t xml:space="preserve">回　</w:t>
      </w:r>
      <w:r w:rsidR="0068333F" w:rsidRPr="00171E45">
        <w:rPr>
          <w:rFonts w:ascii="Arial" w:eastAsia="ＭＳ Ｐゴシック" w:hAnsi="Arial" w:hint="eastAsia"/>
          <w:sz w:val="28"/>
        </w:rPr>
        <w:t>近肢連</w:t>
      </w:r>
      <w:r w:rsidR="00ED6422">
        <w:rPr>
          <w:rFonts w:ascii="Arial" w:eastAsia="ＭＳ Ｐゴシック" w:hAnsi="Arial" w:hint="eastAsia"/>
          <w:sz w:val="28"/>
        </w:rPr>
        <w:t>保育部会</w:t>
      </w:r>
      <w:r w:rsidR="0068333F" w:rsidRPr="00171E45">
        <w:rPr>
          <w:rFonts w:ascii="Arial" w:eastAsia="ＭＳ Ｐゴシック" w:hAnsi="Arial" w:hint="eastAsia"/>
          <w:sz w:val="28"/>
        </w:rPr>
        <w:t>研修報告書</w:t>
      </w:r>
    </w:p>
    <w:tbl>
      <w:tblPr>
        <w:tblW w:w="10490" w:type="dxa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8788"/>
      </w:tblGrid>
      <w:tr w:rsidR="0068333F" w:rsidRPr="00171E45" w:rsidTr="00B73EC9">
        <w:trPr>
          <w:trHeight w:val="404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部会名</w:t>
            </w:r>
          </w:p>
        </w:tc>
        <w:tc>
          <w:tcPr>
            <w:tcW w:w="8788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近肢連保育部会</w:t>
            </w:r>
          </w:p>
        </w:tc>
      </w:tr>
      <w:tr w:rsidR="0068333F" w:rsidRPr="00171E45" w:rsidTr="00B73EC9">
        <w:trPr>
          <w:trHeight w:val="693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実施日時</w:t>
            </w:r>
          </w:p>
        </w:tc>
        <w:tc>
          <w:tcPr>
            <w:tcW w:w="8788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平成</w:t>
            </w:r>
            <w:r w:rsidR="006C496D">
              <w:rPr>
                <w:rFonts w:ascii="Arial" w:eastAsia="ＭＳ Ｐゴシック" w:hAnsi="Arial" w:hint="eastAsia"/>
                <w:szCs w:val="21"/>
              </w:rPr>
              <w:t>３０</w:t>
            </w:r>
            <w:r w:rsidRPr="00171E45">
              <w:rPr>
                <w:rFonts w:ascii="Arial" w:eastAsia="ＭＳ Ｐゴシック" w:hAnsi="Arial" w:hint="eastAsia"/>
                <w:szCs w:val="21"/>
              </w:rPr>
              <w:t>年</w:t>
            </w:r>
            <w:r w:rsidR="006C496D">
              <w:rPr>
                <w:rFonts w:ascii="Arial" w:eastAsia="ＭＳ Ｐゴシック" w:hAnsi="Arial" w:hint="eastAsia"/>
                <w:szCs w:val="21"/>
              </w:rPr>
              <w:t>１</w:t>
            </w:r>
            <w:r w:rsidRPr="00171E45">
              <w:rPr>
                <w:rFonts w:ascii="Arial" w:eastAsia="ＭＳ Ｐゴシック" w:hAnsi="Arial" w:hint="eastAsia"/>
                <w:szCs w:val="21"/>
              </w:rPr>
              <w:t>月</w:t>
            </w:r>
            <w:r w:rsidR="006C496D">
              <w:rPr>
                <w:rFonts w:ascii="Arial" w:eastAsia="ＭＳ Ｐゴシック" w:hAnsi="Arial" w:hint="eastAsia"/>
                <w:szCs w:val="21"/>
              </w:rPr>
              <w:t>２７</w:t>
            </w:r>
            <w:r w:rsidRPr="00171E45">
              <w:rPr>
                <w:rFonts w:ascii="Arial" w:eastAsia="ＭＳ Ｐゴシック" w:hAnsi="Arial" w:hint="eastAsia"/>
                <w:szCs w:val="21"/>
              </w:rPr>
              <w:t>日（土曜日）</w:t>
            </w:r>
          </w:p>
          <w:p w:rsidR="0068333F" w:rsidRPr="00171E45" w:rsidRDefault="006C496D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１０</w:t>
            </w:r>
            <w:r w:rsidR="00171E45" w:rsidRPr="00171E45">
              <w:rPr>
                <w:rFonts w:ascii="Arial" w:eastAsia="ＭＳ Ｐゴシック" w:hAnsi="Arial" w:hint="eastAsia"/>
                <w:szCs w:val="21"/>
              </w:rPr>
              <w:t>時</w:t>
            </w:r>
            <w:r>
              <w:rPr>
                <w:rFonts w:ascii="Arial" w:eastAsia="ＭＳ Ｐゴシック" w:hAnsi="Arial" w:hint="eastAsia"/>
                <w:szCs w:val="21"/>
              </w:rPr>
              <w:t>００</w:t>
            </w:r>
            <w:r w:rsidR="00C62D01">
              <w:rPr>
                <w:rFonts w:ascii="Arial" w:eastAsia="ＭＳ Ｐゴシック" w:hAnsi="Arial" w:hint="eastAsia"/>
                <w:szCs w:val="21"/>
              </w:rPr>
              <w:t>分</w:t>
            </w:r>
            <w:r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="00171E45" w:rsidRPr="00171E45">
              <w:rPr>
                <w:rFonts w:ascii="Arial" w:eastAsia="ＭＳ Ｐゴシック" w:hAnsi="Arial" w:hint="eastAsia"/>
                <w:szCs w:val="21"/>
              </w:rPr>
              <w:t>～</w:t>
            </w:r>
            <w:r w:rsidR="00C62D01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 w:hint="eastAsia"/>
                <w:szCs w:val="21"/>
              </w:rPr>
              <w:t>１２</w:t>
            </w:r>
            <w:r w:rsidR="0068333F" w:rsidRPr="00171E45">
              <w:rPr>
                <w:rFonts w:ascii="Arial" w:eastAsia="ＭＳ Ｐゴシック" w:hAnsi="Arial" w:hint="eastAsia"/>
                <w:szCs w:val="21"/>
              </w:rPr>
              <w:t>時</w:t>
            </w:r>
            <w:r>
              <w:rPr>
                <w:rFonts w:ascii="Arial" w:eastAsia="ＭＳ Ｐゴシック" w:hAnsi="Arial" w:hint="eastAsia"/>
                <w:szCs w:val="21"/>
              </w:rPr>
              <w:t>００</w:t>
            </w:r>
            <w:r w:rsidR="00C62D01">
              <w:rPr>
                <w:rFonts w:ascii="Arial" w:eastAsia="ＭＳ Ｐゴシック" w:hAnsi="Arial" w:hint="eastAsia"/>
                <w:szCs w:val="21"/>
              </w:rPr>
              <w:t>分</w:t>
            </w:r>
          </w:p>
        </w:tc>
      </w:tr>
      <w:tr w:rsidR="0068333F" w:rsidRPr="00171E45" w:rsidTr="008838C7">
        <w:trPr>
          <w:trHeight w:val="605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場所</w:t>
            </w:r>
          </w:p>
        </w:tc>
        <w:tc>
          <w:tcPr>
            <w:tcW w:w="8788" w:type="dxa"/>
            <w:vAlign w:val="center"/>
          </w:tcPr>
          <w:p w:rsidR="00F26EA2" w:rsidRPr="00171E45" w:rsidRDefault="004317AD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 xml:space="preserve">箕面市立箕面文化・交流センター　</w:t>
            </w:r>
            <w:r>
              <w:rPr>
                <w:rFonts w:ascii="Arial" w:eastAsia="ＭＳ Ｐゴシック" w:hAnsi="Arial" w:hint="eastAsia"/>
                <w:szCs w:val="21"/>
              </w:rPr>
              <w:t>8</w:t>
            </w:r>
            <w:r>
              <w:rPr>
                <w:rFonts w:ascii="Arial" w:eastAsia="ＭＳ Ｐゴシック" w:hAnsi="Arial" w:hint="eastAsia"/>
                <w:szCs w:val="21"/>
              </w:rPr>
              <w:t>階　大会議室</w:t>
            </w:r>
          </w:p>
        </w:tc>
      </w:tr>
      <w:tr w:rsidR="0068333F" w:rsidRPr="00171E45" w:rsidTr="00FB74F2">
        <w:trPr>
          <w:trHeight w:val="557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研修テーマ</w:t>
            </w:r>
          </w:p>
        </w:tc>
        <w:tc>
          <w:tcPr>
            <w:tcW w:w="8788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第</w:t>
            </w:r>
            <w:r w:rsidR="006C496D">
              <w:rPr>
                <w:rFonts w:ascii="Arial" w:eastAsia="ＭＳ Ｐゴシック" w:hAnsi="Arial" w:hint="eastAsia"/>
                <w:szCs w:val="21"/>
              </w:rPr>
              <w:t>２</w:t>
            </w:r>
            <w:r w:rsidRPr="00171E45">
              <w:rPr>
                <w:rFonts w:ascii="Arial" w:eastAsia="ＭＳ Ｐゴシック" w:hAnsi="Arial" w:hint="eastAsia"/>
                <w:szCs w:val="21"/>
              </w:rPr>
              <w:t>回研修</w:t>
            </w:r>
            <w:r w:rsidR="00171E45"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「</w:t>
            </w:r>
            <w:r w:rsidR="006C496D">
              <w:rPr>
                <w:rFonts w:ascii="Arial" w:eastAsia="ＭＳ Ｐゴシック" w:hAnsi="Arial" w:hint="eastAsia"/>
                <w:szCs w:val="21"/>
              </w:rPr>
              <w:t>障害のある子がいる暮らし　－親の心、子のこころ－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」</w:t>
            </w:r>
          </w:p>
        </w:tc>
      </w:tr>
      <w:tr w:rsidR="0068333F" w:rsidRPr="00171E45" w:rsidTr="00066C59">
        <w:trPr>
          <w:trHeight w:val="694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講師等</w:t>
            </w:r>
          </w:p>
        </w:tc>
        <w:tc>
          <w:tcPr>
            <w:tcW w:w="8788" w:type="dxa"/>
          </w:tcPr>
          <w:p w:rsidR="006713CE" w:rsidRDefault="006C496D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大阪医科大学付属病院　小児科</w:t>
            </w:r>
          </w:p>
          <w:p w:rsidR="00967315" w:rsidRPr="006713CE" w:rsidRDefault="006C496D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 xml:space="preserve">西宮社協あおば診療所　管理医師　　　　　</w:t>
            </w:r>
            <w:r>
              <w:rPr>
                <w:rFonts w:ascii="Arial" w:eastAsia="ＭＳ Ｐゴシック" w:hAnsi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496D" w:rsidRPr="006C496D">
                    <w:rPr>
                      <w:rFonts w:ascii="ＭＳ Ｐゴシック" w:eastAsia="ＭＳ Ｐゴシック" w:hAnsi="ＭＳ Ｐゴシック" w:hint="eastAsia"/>
                      <w:sz w:val="10"/>
                      <w:szCs w:val="21"/>
                    </w:rPr>
                    <w:t>キム</w:t>
                  </w:r>
                </w:rt>
                <w:rubyBase>
                  <w:r w:rsidR="006C496D">
                    <w:rPr>
                      <w:rFonts w:ascii="Arial" w:eastAsia="ＭＳ Ｐゴシック" w:hAnsi="Arial" w:hint="eastAsia"/>
                      <w:szCs w:val="21"/>
                    </w:rPr>
                    <w:t>金</w:t>
                  </w:r>
                </w:rubyBase>
              </w:ruby>
            </w:r>
            <w:r>
              <w:rPr>
                <w:rFonts w:ascii="Arial" w:eastAsia="ＭＳ Ｐゴシック" w:hAnsi="Arial" w:hint="eastAsia"/>
                <w:szCs w:val="21"/>
              </w:rPr>
              <w:t xml:space="preserve">　</w:t>
            </w:r>
            <w:r>
              <w:rPr>
                <w:rFonts w:ascii="Arial" w:eastAsia="ＭＳ Ｐゴシック" w:hAnsi="Arial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C496D" w:rsidRPr="006C496D">
                    <w:rPr>
                      <w:rFonts w:ascii="ＭＳ Ｐゴシック" w:eastAsia="ＭＳ Ｐゴシック" w:hAnsi="ＭＳ Ｐゴシック" w:hint="eastAsia"/>
                      <w:sz w:val="10"/>
                      <w:szCs w:val="21"/>
                    </w:rPr>
                    <w:t>ヤスコ</w:t>
                  </w:r>
                </w:rt>
                <w:rubyBase>
                  <w:r w:rsidR="006C496D">
                    <w:rPr>
                      <w:rFonts w:ascii="Arial" w:eastAsia="ＭＳ Ｐゴシック" w:hAnsi="Arial" w:hint="eastAsia"/>
                      <w:szCs w:val="21"/>
                    </w:rPr>
                    <w:t>泰子</w:t>
                  </w:r>
                </w:rubyBase>
              </w:ruby>
            </w:r>
            <w:r w:rsidR="00E93558">
              <w:rPr>
                <w:rFonts w:ascii="Arial" w:eastAsia="ＭＳ Ｐゴシック" w:hAnsi="Arial" w:hint="eastAsia"/>
                <w:szCs w:val="21"/>
              </w:rPr>
              <w:t>氏</w:t>
            </w:r>
          </w:p>
        </w:tc>
      </w:tr>
      <w:tr w:rsidR="0068333F" w:rsidRPr="00171E45" w:rsidTr="0039334A">
        <w:trPr>
          <w:trHeight w:val="706"/>
        </w:trPr>
        <w:tc>
          <w:tcPr>
            <w:tcW w:w="1702" w:type="dxa"/>
            <w:vAlign w:val="center"/>
          </w:tcPr>
          <w:p w:rsidR="0068333F" w:rsidRPr="00171E45" w:rsidRDefault="0068333F" w:rsidP="00B73EC9">
            <w:pPr>
              <w:spacing w:line="204" w:lineRule="auto"/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参加者数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vAlign w:val="center"/>
          </w:tcPr>
          <w:p w:rsidR="0068333F" w:rsidRPr="00171E45" w:rsidRDefault="0068333F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参加者</w:t>
            </w:r>
            <w:r w:rsidR="007E7021">
              <w:rPr>
                <w:rFonts w:ascii="Arial" w:eastAsia="ＭＳ Ｐゴシック" w:hAnsi="Arial" w:hint="eastAsia"/>
                <w:szCs w:val="21"/>
              </w:rPr>
              <w:t>１１８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名</w:t>
            </w:r>
          </w:p>
          <w:p w:rsidR="00967315" w:rsidRPr="00171E45" w:rsidRDefault="00171E45" w:rsidP="00B73EC9">
            <w:pPr>
              <w:spacing w:line="204" w:lineRule="auto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内訳（アンケートより）</w:t>
            </w:r>
          </w:p>
          <w:p w:rsidR="00A04874" w:rsidRDefault="00171E45" w:rsidP="00B73EC9">
            <w:pPr>
              <w:spacing w:line="204" w:lineRule="auto"/>
              <w:ind w:firstLineChars="100" w:firstLine="210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保育士：</w:t>
            </w:r>
            <w:r w:rsidR="007E7021">
              <w:rPr>
                <w:rFonts w:ascii="Arial" w:eastAsia="ＭＳ Ｐゴシック" w:hAnsi="Arial" w:hint="eastAsia"/>
                <w:szCs w:val="21"/>
              </w:rPr>
              <w:t>７６</w:t>
            </w:r>
            <w:r>
              <w:rPr>
                <w:rFonts w:ascii="Arial" w:eastAsia="ＭＳ Ｐゴシック" w:hAnsi="Arial" w:hint="eastAsia"/>
                <w:szCs w:val="21"/>
              </w:rPr>
              <w:t>名、</w:t>
            </w:r>
            <w:r w:rsidR="005501CF">
              <w:rPr>
                <w:rFonts w:ascii="Arial" w:eastAsia="ＭＳ Ｐゴシック" w:hAnsi="Arial" w:hint="eastAsia"/>
                <w:szCs w:val="21"/>
              </w:rPr>
              <w:t>児童指導員</w:t>
            </w:r>
            <w:r w:rsidR="00A04874">
              <w:rPr>
                <w:rFonts w:ascii="Arial" w:eastAsia="ＭＳ Ｐゴシック" w:hAnsi="Arial" w:hint="eastAsia"/>
                <w:szCs w:val="21"/>
              </w:rPr>
              <w:t>：１５名、</w:t>
            </w:r>
            <w:r>
              <w:rPr>
                <w:rFonts w:ascii="Arial" w:eastAsia="ＭＳ Ｐゴシック" w:hAnsi="Arial" w:hint="eastAsia"/>
                <w:szCs w:val="21"/>
              </w:rPr>
              <w:t>支援員：</w:t>
            </w:r>
            <w:r w:rsidR="00A04874">
              <w:rPr>
                <w:rFonts w:ascii="Arial" w:eastAsia="ＭＳ Ｐゴシック" w:hAnsi="Arial" w:hint="eastAsia"/>
                <w:szCs w:val="21"/>
              </w:rPr>
              <w:t>２</w:t>
            </w:r>
            <w:r>
              <w:rPr>
                <w:rFonts w:ascii="Arial" w:eastAsia="ＭＳ Ｐゴシック" w:hAnsi="Arial" w:hint="eastAsia"/>
                <w:szCs w:val="21"/>
              </w:rPr>
              <w:t>名、</w:t>
            </w:r>
            <w:r w:rsidR="00A04874">
              <w:rPr>
                <w:rFonts w:ascii="Arial" w:eastAsia="ＭＳ Ｐゴシック" w:hAnsi="Arial" w:hint="eastAsia"/>
                <w:szCs w:val="21"/>
              </w:rPr>
              <w:t>児童発達支援管理者：１名、看護師：３名、</w:t>
            </w:r>
          </w:p>
          <w:p w:rsidR="00171E45" w:rsidRPr="00171E45" w:rsidRDefault="00A04874" w:rsidP="00B73EC9">
            <w:pPr>
              <w:spacing w:line="204" w:lineRule="auto"/>
              <w:ind w:leftChars="100" w:left="210"/>
              <w:jc w:val="lef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保育補助：３名、調理師：１名、栄養士：１名、サービス管理責任者：１名、</w:t>
            </w:r>
            <w:r w:rsidR="00D03566" w:rsidRPr="00171E45">
              <w:rPr>
                <w:rFonts w:ascii="Arial" w:eastAsia="ＭＳ Ｐゴシック" w:hAnsi="Arial" w:hint="eastAsia"/>
                <w:szCs w:val="21"/>
              </w:rPr>
              <w:t>PT</w:t>
            </w:r>
            <w:r w:rsidR="004317AD">
              <w:rPr>
                <w:rFonts w:ascii="Arial" w:eastAsia="ＭＳ Ｐゴシック" w:hAnsi="Arial" w:hint="eastAsia"/>
                <w:szCs w:val="21"/>
              </w:rPr>
              <w:t>：</w:t>
            </w:r>
            <w:r>
              <w:rPr>
                <w:rFonts w:ascii="Arial" w:eastAsia="ＭＳ Ｐゴシック" w:hAnsi="Arial" w:hint="eastAsia"/>
                <w:szCs w:val="21"/>
              </w:rPr>
              <w:t>５</w:t>
            </w:r>
            <w:r w:rsidR="00C84D46" w:rsidRPr="00171E45">
              <w:rPr>
                <w:rFonts w:ascii="Arial" w:eastAsia="ＭＳ Ｐゴシック" w:hAnsi="Arial" w:hint="eastAsia"/>
                <w:szCs w:val="21"/>
              </w:rPr>
              <w:t>名、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OT</w:t>
            </w:r>
            <w:r w:rsidR="004317AD">
              <w:rPr>
                <w:rFonts w:ascii="Arial" w:eastAsia="ＭＳ Ｐゴシック" w:hAnsi="Arial" w:hint="eastAsia"/>
                <w:szCs w:val="21"/>
              </w:rPr>
              <w:t>：</w:t>
            </w:r>
            <w:r>
              <w:rPr>
                <w:rFonts w:ascii="Arial" w:eastAsia="ＭＳ Ｐゴシック" w:hAnsi="Arial" w:hint="eastAsia"/>
                <w:szCs w:val="21"/>
              </w:rPr>
              <w:t>６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名、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ST</w:t>
            </w:r>
            <w:r w:rsidR="001B541A">
              <w:rPr>
                <w:rFonts w:ascii="Arial" w:eastAsia="ＭＳ Ｐゴシック" w:hAnsi="Arial" w:hint="eastAsia"/>
                <w:szCs w:val="21"/>
              </w:rPr>
              <w:t>：</w:t>
            </w:r>
            <w:r>
              <w:rPr>
                <w:rFonts w:ascii="Arial" w:eastAsia="ＭＳ Ｐゴシック" w:hAnsi="Arial" w:hint="eastAsia"/>
                <w:szCs w:val="21"/>
              </w:rPr>
              <w:t>２</w:t>
            </w:r>
            <w:r w:rsidR="00967315" w:rsidRPr="00171E45">
              <w:rPr>
                <w:rFonts w:ascii="Arial" w:eastAsia="ＭＳ Ｐゴシック" w:hAnsi="Arial" w:hint="eastAsia"/>
                <w:szCs w:val="21"/>
              </w:rPr>
              <w:t>名</w:t>
            </w:r>
            <w:r w:rsidR="004317AD">
              <w:rPr>
                <w:rFonts w:ascii="Arial" w:eastAsia="ＭＳ Ｐゴシック" w:hAnsi="Arial" w:hint="eastAsia"/>
                <w:szCs w:val="21"/>
              </w:rPr>
              <w:t>、</w:t>
            </w:r>
            <w:r>
              <w:rPr>
                <w:rFonts w:ascii="Arial" w:eastAsia="ＭＳ Ｐゴシック" w:hAnsi="Arial" w:hint="eastAsia"/>
                <w:szCs w:val="21"/>
              </w:rPr>
              <w:t>学生：１名、</w:t>
            </w:r>
            <w:r w:rsidR="004317AD">
              <w:rPr>
                <w:rFonts w:ascii="Arial" w:eastAsia="ＭＳ Ｐゴシック" w:hAnsi="Arial" w:hint="eastAsia"/>
                <w:szCs w:val="21"/>
              </w:rPr>
              <w:t>その他：</w:t>
            </w:r>
            <w:r>
              <w:rPr>
                <w:rFonts w:ascii="Arial" w:eastAsia="ＭＳ Ｐゴシック" w:hAnsi="Arial" w:hint="eastAsia"/>
                <w:szCs w:val="21"/>
              </w:rPr>
              <w:t>１</w:t>
            </w:r>
            <w:r w:rsidR="004317AD">
              <w:rPr>
                <w:rFonts w:ascii="Arial" w:eastAsia="ＭＳ Ｐゴシック" w:hAnsi="Arial" w:hint="eastAsia"/>
                <w:szCs w:val="21"/>
              </w:rPr>
              <w:t>名</w:t>
            </w:r>
          </w:p>
        </w:tc>
      </w:tr>
      <w:tr w:rsidR="0068333F" w:rsidRPr="00171E45" w:rsidTr="00E93558">
        <w:trPr>
          <w:trHeight w:val="7730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68333F" w:rsidRPr="00171E45" w:rsidRDefault="00DE51AD" w:rsidP="00DE51AD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研修内容</w:t>
            </w:r>
          </w:p>
        </w:tc>
        <w:tc>
          <w:tcPr>
            <w:tcW w:w="8788" w:type="dxa"/>
            <w:tcBorders>
              <w:bottom w:val="single" w:sz="4" w:space="0" w:color="auto"/>
            </w:tcBorders>
            <w:shd w:val="clear" w:color="auto" w:fill="auto"/>
          </w:tcPr>
          <w:p w:rsidR="005C38E9" w:rsidRDefault="005C38E9" w:rsidP="005C38E9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【内容】</w:t>
            </w:r>
          </w:p>
          <w:p w:rsidR="00375DE0" w:rsidRDefault="00C171D6" w:rsidP="00B73EC9">
            <w:pPr>
              <w:spacing w:line="240" w:lineRule="exact"/>
              <w:ind w:leftChars="100" w:left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</w:t>
            </w:r>
            <w:r w:rsidR="00375DE0">
              <w:rPr>
                <w:rFonts w:ascii="Arial" w:eastAsia="ＭＳ Ｐゴシック" w:hAnsi="Arial" w:hint="eastAsia"/>
                <w:szCs w:val="21"/>
              </w:rPr>
              <w:t>様々な人々と長いお付き合いをする中で気づいた事（障害の有無に関わらず、人は色々・個性も色々）（障害の有無に関わらず、子育てには悩みがつきもの）</w:t>
            </w:r>
          </w:p>
          <w:p w:rsidR="00CF3778" w:rsidRDefault="00CF3778" w:rsidP="00733E72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・相談は、ポイントをまとめて、一緒に考える。</w:t>
            </w:r>
          </w:p>
          <w:p w:rsidR="00CF3778" w:rsidRDefault="00F1735B" w:rsidP="004C1678">
            <w:pPr>
              <w:spacing w:line="240" w:lineRule="exact"/>
              <w:ind w:leftChars="100" w:left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・気管切開、胃瘻</w:t>
            </w:r>
            <w:r w:rsidR="00E45529">
              <w:rPr>
                <w:rFonts w:ascii="Arial" w:eastAsia="ＭＳ Ｐゴシック" w:hAnsi="Arial" w:hint="eastAsia"/>
                <w:szCs w:val="21"/>
              </w:rPr>
              <w:t>等</w:t>
            </w:r>
            <w:r w:rsidR="00CF3778">
              <w:rPr>
                <w:rFonts w:ascii="Arial" w:eastAsia="ＭＳ Ｐゴシック" w:hAnsi="Arial" w:hint="eastAsia"/>
                <w:szCs w:val="21"/>
              </w:rPr>
              <w:t>は、子ども</w:t>
            </w:r>
            <w:r w:rsidR="001140DF">
              <w:rPr>
                <w:rFonts w:ascii="Arial" w:eastAsia="ＭＳ Ｐゴシック" w:hAnsi="Arial" w:hint="eastAsia"/>
                <w:szCs w:val="21"/>
              </w:rPr>
              <w:t>の機能が</w:t>
            </w:r>
            <w:r w:rsidR="00CF3778">
              <w:rPr>
                <w:rFonts w:ascii="Arial" w:eastAsia="ＭＳ Ｐゴシック" w:hAnsi="Arial" w:hint="eastAsia"/>
                <w:szCs w:val="21"/>
              </w:rPr>
              <w:t>落ちてしまうと思ってしま</w:t>
            </w:r>
            <w:r>
              <w:rPr>
                <w:rFonts w:ascii="Arial" w:eastAsia="ＭＳ Ｐゴシック" w:hAnsi="Arial" w:hint="eastAsia"/>
                <w:szCs w:val="21"/>
              </w:rPr>
              <w:t>いがちだが</w:t>
            </w:r>
            <w:r w:rsidR="00CF3778">
              <w:rPr>
                <w:rFonts w:ascii="Arial" w:eastAsia="ＭＳ Ｐゴシック" w:hAnsi="Arial" w:hint="eastAsia"/>
                <w:szCs w:val="21"/>
              </w:rPr>
              <w:t>、プラスもたくさんある。</w:t>
            </w:r>
          </w:p>
          <w:p w:rsidR="00CF3778" w:rsidRDefault="00CF3778" w:rsidP="00CF3778">
            <w:pPr>
              <w:spacing w:line="240" w:lineRule="exact"/>
              <w:ind w:leftChars="100" w:left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・コミュニケーション、喋るかどうかでなく、伝える力があるかどうか。</w:t>
            </w:r>
          </w:p>
          <w:p w:rsidR="00CF3778" w:rsidRDefault="00CF3778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</w:t>
            </w:r>
            <w:r w:rsidR="00C95A59">
              <w:rPr>
                <w:rFonts w:ascii="Arial" w:eastAsia="ＭＳ Ｐゴシック" w:hAnsi="Arial" w:hint="eastAsia"/>
                <w:szCs w:val="21"/>
              </w:rPr>
              <w:t>私たちが知っておきたい子どもが育つ背景因子。①生物学的素因②生育環境（家庭）③生育環境（学校・社会）</w:t>
            </w:r>
          </w:p>
          <w:p w:rsidR="00C95A59" w:rsidRDefault="00C95A59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・障害は病気ではない。障害を持っていても元気。</w:t>
            </w:r>
          </w:p>
          <w:p w:rsidR="00C95A59" w:rsidRDefault="00C95A59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・兄弟</w:t>
            </w:r>
            <w:r w:rsidR="00733E72">
              <w:rPr>
                <w:rFonts w:ascii="Arial" w:eastAsia="ＭＳ Ｐゴシック" w:hAnsi="Arial" w:hint="eastAsia"/>
                <w:szCs w:val="21"/>
              </w:rPr>
              <w:t>→</w:t>
            </w:r>
            <w:r>
              <w:rPr>
                <w:rFonts w:ascii="Arial" w:eastAsia="ＭＳ Ｐゴシック" w:hAnsi="Arial" w:hint="eastAsia"/>
                <w:szCs w:val="21"/>
              </w:rPr>
              <w:t>障害を持った兄弟に親がつきっきりになる。分かっているけど心がさみしい。葛藤。</w:t>
            </w:r>
          </w:p>
          <w:p w:rsidR="00C95A59" w:rsidRDefault="00C95A59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・サービスの利用しすぎから、親が子育てをしていない現実。→デイサービス等に行く方が、家</w:t>
            </w:r>
            <w:r w:rsidR="00733E72">
              <w:rPr>
                <w:rFonts w:ascii="Arial" w:eastAsia="ＭＳ Ｐゴシック" w:hAnsi="Arial" w:hint="eastAsia"/>
                <w:szCs w:val="21"/>
              </w:rPr>
              <w:t>に</w:t>
            </w:r>
            <w:r>
              <w:rPr>
                <w:rFonts w:ascii="Arial" w:eastAsia="ＭＳ Ｐゴシック" w:hAnsi="Arial" w:hint="eastAsia"/>
                <w:szCs w:val="21"/>
              </w:rPr>
              <w:t>いるより良いと思わせてしまっている。親の焦りに気づく。</w:t>
            </w:r>
          </w:p>
          <w:p w:rsidR="00C95A59" w:rsidRDefault="00DA62A6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・親は、第二の当事者。できない親に「これして」「頑張って」や、出来そうな親に「良いです」「素晴らしい」等、過剰に言い過ぎない配慮。親の心のゆとりを知る。</w:t>
            </w:r>
          </w:p>
          <w:p w:rsidR="00DA62A6" w:rsidRDefault="00DA62A6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・子どもの成長を見つけ、親の良いところを見つける。→無理させない。子育ては一生。ずっと続くもの。次に繋がるなにかを提供する。</w:t>
            </w:r>
          </w:p>
          <w:p w:rsidR="00DA62A6" w:rsidRDefault="00DA62A6" w:rsidP="00C95A5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・あるがままを受け入れるまでの課程には時間がかかり、育ちの節目ごとに、寄せては返す波があることを理解する。</w:t>
            </w:r>
          </w:p>
          <w:p w:rsidR="00903270" w:rsidRDefault="00DA62A6" w:rsidP="00B73EC9">
            <w:pPr>
              <w:spacing w:line="240" w:lineRule="exact"/>
              <w:ind w:leftChars="100" w:left="420" w:hangingChars="100" w:hanging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・親と関わる私たちが、親を批判してはいけない。</w:t>
            </w:r>
          </w:p>
          <w:p w:rsidR="00903270" w:rsidRDefault="00903270" w:rsidP="00903270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</w:t>
            </w:r>
            <w:r w:rsidR="00AB5D33">
              <w:rPr>
                <w:rFonts w:ascii="Arial" w:eastAsia="ＭＳ Ｐゴシック" w:hAnsi="Arial" w:hint="eastAsia"/>
                <w:szCs w:val="21"/>
              </w:rPr>
              <w:t>診断はゴールではなく、障害のある子どもを理解し支援する過程</w:t>
            </w:r>
            <w:r w:rsidR="003F53E6">
              <w:rPr>
                <w:rFonts w:ascii="Arial" w:eastAsia="ＭＳ Ｐゴシック" w:hAnsi="Arial" w:hint="eastAsia"/>
                <w:szCs w:val="21"/>
              </w:rPr>
              <w:t>の最初の一歩。</w:t>
            </w:r>
          </w:p>
          <w:p w:rsidR="003F53E6" w:rsidRDefault="003F53E6" w:rsidP="003F53E6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・子どもの特性や状況、家庭環境に応じて支援することが大切。</w:t>
            </w:r>
          </w:p>
          <w:p w:rsidR="003F53E6" w:rsidRDefault="003F53E6" w:rsidP="00733E72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・青葉園での具体的な体験談をもとに、考える。（悩める子と親の楽しいお話、つらい出来事）</w:t>
            </w:r>
          </w:p>
          <w:p w:rsidR="00323BFA" w:rsidRDefault="00323BFA" w:rsidP="003F53E6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・五感を使って子どもと楽しむ。（視覚・聴覚・触覚・味覚・嗅覚）</w:t>
            </w:r>
          </w:p>
          <w:p w:rsidR="00323BFA" w:rsidRDefault="00323BFA" w:rsidP="00323BFA">
            <w:pPr>
              <w:spacing w:line="240" w:lineRule="exact"/>
              <w:ind w:leftChars="100" w:left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・専門職として対峙するのではなく、人として、人について悩み・考えられる人でありたい。</w:t>
            </w:r>
          </w:p>
          <w:p w:rsidR="003F53E6" w:rsidRPr="00C95A59" w:rsidRDefault="00323BFA" w:rsidP="00B73EC9">
            <w:pPr>
              <w:spacing w:line="240" w:lineRule="exact"/>
              <w:ind w:leftChars="100" w:left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・“Ｎｏｔｈｉｎｇ　Ａｂｏｕｔ　ＵｓＷｉｔｈｏｕｔＵｓ”（私たちのことを、私たち抜きに決めないで）　大事なことは、本人に。色々考えてる・感じてる！</w:t>
            </w:r>
          </w:p>
          <w:p w:rsidR="00B73EC9" w:rsidRDefault="00B73EC9" w:rsidP="00B52F9A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</w:p>
          <w:p w:rsidR="00B52F9A" w:rsidRDefault="005C38E9" w:rsidP="00B52F9A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【</w:t>
            </w:r>
            <w:r w:rsidR="00B52F9A">
              <w:rPr>
                <w:rFonts w:ascii="Arial" w:eastAsia="ＭＳ Ｐゴシック" w:hAnsi="Arial" w:hint="eastAsia"/>
                <w:szCs w:val="21"/>
              </w:rPr>
              <w:t>アンケート結果より</w:t>
            </w:r>
            <w:r>
              <w:rPr>
                <w:rFonts w:ascii="Arial" w:eastAsia="ＭＳ Ｐゴシック" w:hAnsi="Arial" w:hint="eastAsia"/>
                <w:szCs w:val="21"/>
              </w:rPr>
              <w:t>】</w:t>
            </w:r>
          </w:p>
          <w:p w:rsidR="00E93558" w:rsidRDefault="00502740" w:rsidP="00E93558">
            <w:pPr>
              <w:spacing w:line="240" w:lineRule="exact"/>
              <w:ind w:leftChars="100" w:left="315" w:hangingChars="50" w:hanging="105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</w:t>
            </w:r>
            <w:r w:rsidR="00733E72">
              <w:rPr>
                <w:rFonts w:ascii="Arial" w:eastAsia="ＭＳ Ｐゴシック" w:hAnsi="Arial" w:hint="eastAsia"/>
                <w:szCs w:val="21"/>
              </w:rPr>
              <w:t>専門職</w:t>
            </w:r>
            <w:r w:rsidR="00A835C2">
              <w:rPr>
                <w:rFonts w:ascii="Arial" w:eastAsia="ＭＳ Ｐゴシック" w:hAnsi="Arial" w:hint="eastAsia"/>
                <w:szCs w:val="21"/>
              </w:rPr>
              <w:t>であるまえに</w:t>
            </w:r>
            <w:r w:rsidR="00733E72">
              <w:rPr>
                <w:rFonts w:ascii="Arial" w:eastAsia="ＭＳ Ｐゴシック" w:hAnsi="Arial" w:hint="eastAsia"/>
                <w:szCs w:val="21"/>
              </w:rPr>
              <w:t>、</w:t>
            </w:r>
            <w:r w:rsidR="00A835C2">
              <w:rPr>
                <w:rFonts w:ascii="Arial" w:eastAsia="ＭＳ Ｐゴシック" w:hAnsi="Arial" w:hint="eastAsia"/>
                <w:szCs w:val="21"/>
              </w:rPr>
              <w:t>人として接するという事の原点に戻れる話だった。</w:t>
            </w:r>
          </w:p>
          <w:p w:rsidR="00E93558" w:rsidRPr="00E93558" w:rsidRDefault="00E93558" w:rsidP="00E93558">
            <w:pPr>
              <w:spacing w:line="240" w:lineRule="exact"/>
              <w:ind w:leftChars="100" w:left="315" w:hangingChars="50" w:hanging="105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・子どもの心、保護者の心</w:t>
            </w:r>
            <w:r w:rsidR="00D639FF">
              <w:rPr>
                <w:rFonts w:ascii="Arial" w:eastAsia="ＭＳ Ｐゴシック" w:hAnsi="Arial" w:hint="eastAsia"/>
                <w:szCs w:val="21"/>
              </w:rPr>
              <w:t>を感じとれる感情を失わないよう心掛けていきたい。</w:t>
            </w:r>
          </w:p>
          <w:p w:rsidR="00502740" w:rsidRDefault="00D639FF" w:rsidP="00B73EC9">
            <w:pPr>
              <w:spacing w:line="240" w:lineRule="exact"/>
              <w:ind w:leftChars="100" w:left="315" w:hangingChars="50" w:hanging="105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・体験談が多くあり、分かりやすく、とても心に響く</w:t>
            </w:r>
            <w:r w:rsidR="00A835C2">
              <w:rPr>
                <w:rFonts w:ascii="Arial" w:eastAsia="ＭＳ Ｐゴシック" w:hAnsi="Arial" w:hint="eastAsia"/>
                <w:szCs w:val="21"/>
              </w:rPr>
              <w:t>話だった。</w:t>
            </w:r>
          </w:p>
          <w:p w:rsidR="0039334A" w:rsidRPr="00914BA7" w:rsidRDefault="00E93558" w:rsidP="008838C7">
            <w:pPr>
              <w:spacing w:line="240" w:lineRule="exact"/>
              <w:ind w:firstLineChars="100" w:firstLine="210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</w:t>
            </w:r>
            <w:r w:rsidR="00D639FF">
              <w:rPr>
                <w:rFonts w:ascii="Arial" w:eastAsia="ＭＳ Ｐゴシック" w:hAnsi="Arial" w:hint="eastAsia"/>
                <w:szCs w:val="21"/>
              </w:rPr>
              <w:t xml:space="preserve">何度聞いても、また聞きたいと思える内容だった。　　　</w:t>
            </w:r>
            <w:r w:rsidR="00ED6422">
              <w:rPr>
                <w:rFonts w:ascii="Arial" w:eastAsia="ＭＳ Ｐゴシック" w:hAnsi="Arial" w:hint="eastAsia"/>
                <w:szCs w:val="21"/>
              </w:rPr>
              <w:t>など</w:t>
            </w:r>
          </w:p>
        </w:tc>
      </w:tr>
      <w:tr w:rsidR="00DE51AD" w:rsidRPr="00E93558" w:rsidTr="00E93558">
        <w:trPr>
          <w:trHeight w:val="979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DE51AD" w:rsidRPr="00171E45" w:rsidRDefault="00DE51AD" w:rsidP="00DE51AD">
            <w:pPr>
              <w:jc w:val="center"/>
              <w:rPr>
                <w:rFonts w:ascii="Arial" w:eastAsia="ＭＳ Ｐゴシック" w:hAnsi="Arial"/>
                <w:szCs w:val="21"/>
              </w:rPr>
            </w:pPr>
            <w:r w:rsidRPr="00171E45">
              <w:rPr>
                <w:rFonts w:ascii="Arial" w:eastAsia="ＭＳ Ｐゴシック" w:hAnsi="Arial" w:hint="eastAsia"/>
                <w:szCs w:val="21"/>
              </w:rPr>
              <w:t>課題及び反省点</w:t>
            </w:r>
          </w:p>
        </w:tc>
        <w:tc>
          <w:tcPr>
            <w:tcW w:w="8788" w:type="dxa"/>
            <w:tcBorders>
              <w:top w:val="single" w:sz="4" w:space="0" w:color="auto"/>
            </w:tcBorders>
          </w:tcPr>
          <w:p w:rsidR="008838C7" w:rsidRDefault="008838C7" w:rsidP="00B73EC9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</w:p>
          <w:p w:rsidR="00E93558" w:rsidRDefault="00E93558" w:rsidP="00B73EC9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・第１回と同じ会場ということで、段取り等スムーズに行えた。</w:t>
            </w:r>
          </w:p>
          <w:p w:rsidR="00E93558" w:rsidRPr="008838C7" w:rsidRDefault="00E93558" w:rsidP="00B73EC9">
            <w:pPr>
              <w:spacing w:line="240" w:lineRule="exact"/>
              <w:rPr>
                <w:rFonts w:ascii="Arial" w:eastAsia="ＭＳ Ｐゴシック" w:hAnsi="Arial"/>
                <w:szCs w:val="21"/>
              </w:rPr>
            </w:pPr>
            <w:r>
              <w:rPr>
                <w:rFonts w:ascii="Arial" w:eastAsia="ＭＳ Ｐゴシック" w:hAnsi="Arial" w:hint="eastAsia"/>
                <w:szCs w:val="21"/>
              </w:rPr>
              <w:t>・雪の影響で、参加できない園もあったが、多くの園に参加してもらえて良かった。</w:t>
            </w:r>
          </w:p>
        </w:tc>
      </w:tr>
    </w:tbl>
    <w:p w:rsidR="0068333F" w:rsidRPr="00171E45" w:rsidRDefault="0068333F" w:rsidP="001140DF">
      <w:pPr>
        <w:rPr>
          <w:rFonts w:ascii="Arial" w:eastAsia="ＭＳ Ｐゴシック" w:hAnsi="Arial"/>
        </w:rPr>
      </w:pPr>
    </w:p>
    <w:sectPr w:rsidR="0068333F" w:rsidRPr="00171E45" w:rsidSect="00C84D46">
      <w:pgSz w:w="11906" w:h="16838" w:code="9"/>
      <w:pgMar w:top="539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08F1" w:rsidRDefault="006108F1" w:rsidP="00D56341">
      <w:r>
        <w:separator/>
      </w:r>
    </w:p>
  </w:endnote>
  <w:endnote w:type="continuationSeparator" w:id="0">
    <w:p w:rsidR="006108F1" w:rsidRDefault="006108F1" w:rsidP="00D5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ＤＦ平成ゴシック体W5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08F1" w:rsidRDefault="006108F1" w:rsidP="00D56341">
      <w:r>
        <w:separator/>
      </w:r>
    </w:p>
  </w:footnote>
  <w:footnote w:type="continuationSeparator" w:id="0">
    <w:p w:rsidR="006108F1" w:rsidRDefault="006108F1" w:rsidP="00D563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5135"/>
    <w:multiLevelType w:val="hybridMultilevel"/>
    <w:tmpl w:val="8C24BA00"/>
    <w:lvl w:ilvl="0" w:tplc="D54C586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ＤＦ平成ゴシック体W5" w:eastAsia="ＤＦ平成ゴシック体W5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4D7855"/>
    <w:multiLevelType w:val="hybridMultilevel"/>
    <w:tmpl w:val="7E1ED33A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71A6FAE"/>
    <w:multiLevelType w:val="hybridMultilevel"/>
    <w:tmpl w:val="AC3E59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356FF0"/>
    <w:multiLevelType w:val="hybridMultilevel"/>
    <w:tmpl w:val="EEEEC7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4F77AFB"/>
    <w:multiLevelType w:val="hybridMultilevel"/>
    <w:tmpl w:val="9C2E0D0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925"/>
    <w:rsid w:val="00025B21"/>
    <w:rsid w:val="00047F32"/>
    <w:rsid w:val="0005556B"/>
    <w:rsid w:val="00066C59"/>
    <w:rsid w:val="0007170E"/>
    <w:rsid w:val="0007222D"/>
    <w:rsid w:val="000B0FAD"/>
    <w:rsid w:val="000C4B38"/>
    <w:rsid w:val="000E1884"/>
    <w:rsid w:val="00103B44"/>
    <w:rsid w:val="001120FC"/>
    <w:rsid w:val="001140DF"/>
    <w:rsid w:val="00171E45"/>
    <w:rsid w:val="001B541A"/>
    <w:rsid w:val="001E7B33"/>
    <w:rsid w:val="001F74E7"/>
    <w:rsid w:val="0020639A"/>
    <w:rsid w:val="00233B59"/>
    <w:rsid w:val="002641C4"/>
    <w:rsid w:val="002C0FA0"/>
    <w:rsid w:val="002C7F13"/>
    <w:rsid w:val="002E1F21"/>
    <w:rsid w:val="00303925"/>
    <w:rsid w:val="00320B70"/>
    <w:rsid w:val="00323BFA"/>
    <w:rsid w:val="00375DE0"/>
    <w:rsid w:val="0039334A"/>
    <w:rsid w:val="003943C6"/>
    <w:rsid w:val="003D481E"/>
    <w:rsid w:val="003F53E6"/>
    <w:rsid w:val="00414FEA"/>
    <w:rsid w:val="004317AD"/>
    <w:rsid w:val="00451656"/>
    <w:rsid w:val="00460256"/>
    <w:rsid w:val="00465DD5"/>
    <w:rsid w:val="0046792B"/>
    <w:rsid w:val="004B7CEB"/>
    <w:rsid w:val="004C1678"/>
    <w:rsid w:val="00502740"/>
    <w:rsid w:val="00512A8F"/>
    <w:rsid w:val="005501CF"/>
    <w:rsid w:val="005578EE"/>
    <w:rsid w:val="0056480A"/>
    <w:rsid w:val="00585D3E"/>
    <w:rsid w:val="005C00B8"/>
    <w:rsid w:val="005C38E9"/>
    <w:rsid w:val="006108F1"/>
    <w:rsid w:val="0063038A"/>
    <w:rsid w:val="00641F41"/>
    <w:rsid w:val="00652947"/>
    <w:rsid w:val="006713CE"/>
    <w:rsid w:val="00680B95"/>
    <w:rsid w:val="0068333F"/>
    <w:rsid w:val="006919C6"/>
    <w:rsid w:val="006A2D64"/>
    <w:rsid w:val="006C496D"/>
    <w:rsid w:val="006C6CF7"/>
    <w:rsid w:val="006D4940"/>
    <w:rsid w:val="006D7D44"/>
    <w:rsid w:val="006E1478"/>
    <w:rsid w:val="007122D0"/>
    <w:rsid w:val="00733E72"/>
    <w:rsid w:val="00747E26"/>
    <w:rsid w:val="00780BA1"/>
    <w:rsid w:val="007B3A79"/>
    <w:rsid w:val="007E7021"/>
    <w:rsid w:val="00802BA4"/>
    <w:rsid w:val="00805E0B"/>
    <w:rsid w:val="00806B40"/>
    <w:rsid w:val="0085570D"/>
    <w:rsid w:val="008838C7"/>
    <w:rsid w:val="008C7C7F"/>
    <w:rsid w:val="00903270"/>
    <w:rsid w:val="00914BA7"/>
    <w:rsid w:val="009305A7"/>
    <w:rsid w:val="00940204"/>
    <w:rsid w:val="00944AA9"/>
    <w:rsid w:val="00967315"/>
    <w:rsid w:val="00971184"/>
    <w:rsid w:val="00971990"/>
    <w:rsid w:val="009A1A79"/>
    <w:rsid w:val="009F2D00"/>
    <w:rsid w:val="00A04874"/>
    <w:rsid w:val="00A31031"/>
    <w:rsid w:val="00A56727"/>
    <w:rsid w:val="00A7420A"/>
    <w:rsid w:val="00A835C2"/>
    <w:rsid w:val="00AA4B3B"/>
    <w:rsid w:val="00AA5445"/>
    <w:rsid w:val="00AA70CE"/>
    <w:rsid w:val="00AB01A5"/>
    <w:rsid w:val="00AB5D33"/>
    <w:rsid w:val="00B00675"/>
    <w:rsid w:val="00B06694"/>
    <w:rsid w:val="00B52F9A"/>
    <w:rsid w:val="00B73EC9"/>
    <w:rsid w:val="00BB3964"/>
    <w:rsid w:val="00BC1D27"/>
    <w:rsid w:val="00BE69FB"/>
    <w:rsid w:val="00C06A98"/>
    <w:rsid w:val="00C0767F"/>
    <w:rsid w:val="00C171D6"/>
    <w:rsid w:val="00C40A41"/>
    <w:rsid w:val="00C62D01"/>
    <w:rsid w:val="00C62E70"/>
    <w:rsid w:val="00C711F6"/>
    <w:rsid w:val="00C806B0"/>
    <w:rsid w:val="00C81A72"/>
    <w:rsid w:val="00C82CBB"/>
    <w:rsid w:val="00C84D46"/>
    <w:rsid w:val="00C95A59"/>
    <w:rsid w:val="00CA7EAD"/>
    <w:rsid w:val="00CD1D3A"/>
    <w:rsid w:val="00CF3778"/>
    <w:rsid w:val="00D02457"/>
    <w:rsid w:val="00D03566"/>
    <w:rsid w:val="00D31AF2"/>
    <w:rsid w:val="00D534A9"/>
    <w:rsid w:val="00D56341"/>
    <w:rsid w:val="00D639FF"/>
    <w:rsid w:val="00D758BC"/>
    <w:rsid w:val="00D83446"/>
    <w:rsid w:val="00D947AA"/>
    <w:rsid w:val="00DA62A6"/>
    <w:rsid w:val="00DE51AD"/>
    <w:rsid w:val="00E45529"/>
    <w:rsid w:val="00E67986"/>
    <w:rsid w:val="00E93558"/>
    <w:rsid w:val="00ED6422"/>
    <w:rsid w:val="00F1735B"/>
    <w:rsid w:val="00F26EA2"/>
    <w:rsid w:val="00F6348C"/>
    <w:rsid w:val="00F71733"/>
    <w:rsid w:val="00FB7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17F238-F046-4AB6-B97E-AC4D702DE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74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63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6341"/>
    <w:rPr>
      <w:kern w:val="2"/>
      <w:sz w:val="21"/>
      <w:szCs w:val="24"/>
    </w:rPr>
  </w:style>
  <w:style w:type="paragraph" w:styleId="a5">
    <w:name w:val="footer"/>
    <w:basedOn w:val="a"/>
    <w:link w:val="a6"/>
    <w:rsid w:val="00D563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6341"/>
    <w:rPr>
      <w:kern w:val="2"/>
      <w:sz w:val="21"/>
      <w:szCs w:val="24"/>
    </w:rPr>
  </w:style>
  <w:style w:type="paragraph" w:styleId="a7">
    <w:name w:val="Balloon Text"/>
    <w:basedOn w:val="a"/>
    <w:link w:val="a8"/>
    <w:rsid w:val="00747E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747E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41CF6-46AB-4FB5-B560-C2AC07360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民江</dc:creator>
  <cp:lastModifiedBy>takahashi2</cp:lastModifiedBy>
  <cp:revision>2</cp:revision>
  <dcterms:created xsi:type="dcterms:W3CDTF">2018-03-02T23:12:00Z</dcterms:created>
  <dcterms:modified xsi:type="dcterms:W3CDTF">2018-03-02T23:12:00Z</dcterms:modified>
</cp:coreProperties>
</file>